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CE" w:rsidRPr="00423073" w:rsidRDefault="008C16CE" w:rsidP="008C16CE">
      <w:pPr>
        <w:rPr>
          <w:rFonts w:ascii="Times New Roman" w:hAnsi="Times New Roman" w:cs="Times New Roman"/>
          <w:i/>
          <w:sz w:val="28"/>
          <w:szCs w:val="28"/>
          <w:lang w:val="en-US"/>
        </w:rPr>
      </w:pPr>
      <w:r w:rsidRPr="009A4B89">
        <w:rPr>
          <w:rFonts w:ascii="Times New Roman" w:hAnsi="Times New Roman" w:cs="Times New Roman"/>
          <w:sz w:val="28"/>
          <w:szCs w:val="28"/>
          <w:lang w:val="en-US"/>
        </w:rPr>
        <w:tab/>
      </w:r>
      <w:r w:rsidRPr="009A4B89">
        <w:rPr>
          <w:rFonts w:ascii="Times New Roman" w:hAnsi="Times New Roman" w:cs="Times New Roman"/>
          <w:sz w:val="28"/>
          <w:szCs w:val="28"/>
          <w:lang w:val="en-US"/>
        </w:rPr>
        <w:tab/>
      </w:r>
      <w:r w:rsidRPr="009A4B89">
        <w:rPr>
          <w:rFonts w:ascii="Times New Roman" w:hAnsi="Times New Roman" w:cs="Times New Roman"/>
          <w:sz w:val="28"/>
          <w:szCs w:val="28"/>
          <w:lang w:val="en-US"/>
        </w:rPr>
        <w:tab/>
      </w:r>
      <w:r w:rsidRPr="009A4B89">
        <w:rPr>
          <w:rFonts w:ascii="Times New Roman" w:hAnsi="Times New Roman" w:cs="Times New Roman"/>
          <w:sz w:val="28"/>
          <w:szCs w:val="28"/>
          <w:lang w:val="en-US"/>
        </w:rPr>
        <w:tab/>
      </w:r>
      <w:r w:rsidRPr="009A4B89">
        <w:rPr>
          <w:rFonts w:ascii="Times New Roman" w:hAnsi="Times New Roman" w:cs="Times New Roman"/>
          <w:sz w:val="28"/>
          <w:szCs w:val="28"/>
          <w:lang w:val="en-US"/>
        </w:rPr>
        <w:tab/>
      </w:r>
      <w:r w:rsidRPr="009A4B89">
        <w:rPr>
          <w:rFonts w:ascii="Times New Roman" w:hAnsi="Times New Roman" w:cs="Times New Roman"/>
          <w:sz w:val="28"/>
          <w:szCs w:val="28"/>
          <w:lang w:val="en-US"/>
        </w:rPr>
        <w:tab/>
      </w:r>
      <w:r w:rsidRPr="009A4B89">
        <w:rPr>
          <w:rFonts w:ascii="Times New Roman" w:hAnsi="Times New Roman" w:cs="Times New Roman"/>
          <w:sz w:val="28"/>
          <w:szCs w:val="28"/>
          <w:lang w:val="en-US"/>
        </w:rPr>
        <w:tab/>
      </w:r>
      <w:r w:rsidRPr="009A4B89">
        <w:rPr>
          <w:rFonts w:ascii="Times New Roman" w:hAnsi="Times New Roman" w:cs="Times New Roman"/>
          <w:sz w:val="28"/>
          <w:szCs w:val="28"/>
          <w:lang w:val="en-US"/>
        </w:rPr>
        <w:tab/>
      </w:r>
      <w:r w:rsidRPr="009A4B89">
        <w:rPr>
          <w:rFonts w:ascii="Times New Roman" w:hAnsi="Times New Roman" w:cs="Times New Roman"/>
          <w:sz w:val="28"/>
          <w:szCs w:val="28"/>
          <w:lang w:val="en-US"/>
        </w:rPr>
        <w:tab/>
      </w:r>
      <w:r w:rsidRPr="00423073">
        <w:rPr>
          <w:rFonts w:ascii="Times New Roman" w:hAnsi="Times New Roman" w:cs="Times New Roman"/>
          <w:i/>
          <w:sz w:val="28"/>
          <w:szCs w:val="28"/>
          <w:lang w:val="en-US"/>
        </w:rPr>
        <w:tab/>
        <w:t>Lorena Preta</w:t>
      </w:r>
    </w:p>
    <w:p w:rsidR="008C16CE" w:rsidRPr="00423073" w:rsidRDefault="008C16CE" w:rsidP="008C16CE">
      <w:pPr>
        <w:rPr>
          <w:rFonts w:ascii="Times New Roman" w:hAnsi="Times New Roman" w:cs="Times New Roman"/>
          <w:b/>
          <w:sz w:val="28"/>
          <w:szCs w:val="28"/>
          <w:lang w:val="en-US"/>
        </w:rPr>
      </w:pPr>
      <w:r w:rsidRPr="00423073">
        <w:rPr>
          <w:rFonts w:ascii="Times New Roman" w:hAnsi="Times New Roman" w:cs="Times New Roman"/>
          <w:b/>
          <w:sz w:val="28"/>
          <w:szCs w:val="28"/>
          <w:lang w:val="en-US"/>
        </w:rPr>
        <w:t>The dislocated subject</w:t>
      </w:r>
    </w:p>
    <w:p w:rsidR="008C16CE" w:rsidRPr="009A4B89" w:rsidRDefault="008C16CE" w:rsidP="009A4B89">
      <w:pPr>
        <w:spacing w:after="0"/>
        <w:ind w:firstLine="708"/>
        <w:jc w:val="both"/>
        <w:rPr>
          <w:rFonts w:ascii="Times New Roman" w:hAnsi="Times New Roman" w:cs="Times New Roman"/>
          <w:sz w:val="28"/>
          <w:szCs w:val="28"/>
          <w:lang w:val="en-US"/>
        </w:rPr>
      </w:pPr>
      <w:r w:rsidRPr="009A4B89">
        <w:rPr>
          <w:rFonts w:ascii="Times New Roman" w:hAnsi="Times New Roman" w:cs="Times New Roman"/>
          <w:sz w:val="28"/>
          <w:szCs w:val="28"/>
          <w:lang w:val="en-US"/>
        </w:rPr>
        <w:t xml:space="preserve">I would like to give you some points of reference in order to place this conference within the general discussion of </w:t>
      </w:r>
      <w:r w:rsidRPr="009A4B89">
        <w:rPr>
          <w:rFonts w:ascii="Times New Roman" w:hAnsi="Times New Roman" w:cs="Times New Roman"/>
          <w:i/>
          <w:sz w:val="28"/>
          <w:szCs w:val="28"/>
          <w:lang w:val="en-US"/>
        </w:rPr>
        <w:t>Geographies of Psychoanalysis</w:t>
      </w:r>
      <w:r w:rsidRPr="009A4B89">
        <w:rPr>
          <w:rFonts w:ascii="Times New Roman" w:hAnsi="Times New Roman" w:cs="Times New Roman"/>
          <w:sz w:val="28"/>
          <w:szCs w:val="28"/>
          <w:lang w:val="en-US"/>
        </w:rPr>
        <w:t xml:space="preserve"> and the topic of </w:t>
      </w:r>
      <w:r w:rsidRPr="009A4B89">
        <w:rPr>
          <w:rFonts w:ascii="Times New Roman" w:hAnsi="Times New Roman" w:cs="Times New Roman"/>
          <w:i/>
          <w:sz w:val="28"/>
          <w:szCs w:val="28"/>
          <w:lang w:val="en-US"/>
        </w:rPr>
        <w:t>The Dislocated Subject</w:t>
      </w:r>
      <w:r w:rsidRPr="009A4B89">
        <w:rPr>
          <w:rFonts w:ascii="Times New Roman" w:hAnsi="Times New Roman" w:cs="Times New Roman"/>
          <w:sz w:val="28"/>
          <w:szCs w:val="28"/>
          <w:lang w:val="en-US"/>
        </w:rPr>
        <w:t>.</w:t>
      </w:r>
    </w:p>
    <w:p w:rsidR="008C16CE" w:rsidRPr="009A4B89" w:rsidRDefault="008C16CE" w:rsidP="009A4B89">
      <w:pPr>
        <w:spacing w:after="0"/>
        <w:ind w:firstLine="708"/>
        <w:jc w:val="both"/>
        <w:rPr>
          <w:rFonts w:ascii="Times New Roman" w:hAnsi="Times New Roman" w:cs="Times New Roman"/>
          <w:sz w:val="28"/>
          <w:szCs w:val="28"/>
          <w:lang w:val="en-US"/>
        </w:rPr>
      </w:pPr>
      <w:r w:rsidRPr="009A4B89">
        <w:rPr>
          <w:rFonts w:ascii="Times New Roman" w:hAnsi="Times New Roman" w:cs="Times New Roman"/>
          <w:sz w:val="28"/>
          <w:szCs w:val="28"/>
          <w:lang w:val="en-US"/>
        </w:rPr>
        <w:t xml:space="preserve">Yesterday evening we listened to </w:t>
      </w:r>
      <w:proofErr w:type="spellStart"/>
      <w:r w:rsidRPr="009A4B89">
        <w:rPr>
          <w:rFonts w:ascii="Times New Roman" w:hAnsi="Times New Roman" w:cs="Times New Roman"/>
          <w:sz w:val="28"/>
          <w:szCs w:val="28"/>
          <w:lang w:val="en-US"/>
        </w:rPr>
        <w:t>Sudhir</w:t>
      </w:r>
      <w:proofErr w:type="spellEnd"/>
      <w:r w:rsidR="00C6745D">
        <w:rPr>
          <w:rFonts w:ascii="Times New Roman" w:hAnsi="Times New Roman" w:cs="Times New Roman"/>
          <w:sz w:val="28"/>
          <w:szCs w:val="28"/>
          <w:lang w:val="en-US"/>
        </w:rPr>
        <w:t xml:space="preserve"> </w:t>
      </w:r>
      <w:proofErr w:type="spellStart"/>
      <w:r w:rsidRPr="009A4B89">
        <w:rPr>
          <w:rFonts w:ascii="Times New Roman" w:hAnsi="Times New Roman" w:cs="Times New Roman"/>
          <w:sz w:val="28"/>
          <w:szCs w:val="28"/>
          <w:lang w:val="en-US"/>
        </w:rPr>
        <w:t>Kakar</w:t>
      </w:r>
      <w:proofErr w:type="spellEnd"/>
      <w:r w:rsidRPr="009A4B89">
        <w:rPr>
          <w:rFonts w:ascii="Times New Roman" w:hAnsi="Times New Roman" w:cs="Times New Roman"/>
          <w:sz w:val="28"/>
          <w:szCs w:val="28"/>
          <w:lang w:val="en-US"/>
        </w:rPr>
        <w:t xml:space="preserve">, a fundamental pillar </w:t>
      </w:r>
      <w:r w:rsidR="006448F9">
        <w:rPr>
          <w:rFonts w:ascii="Times New Roman" w:hAnsi="Times New Roman" w:cs="Times New Roman"/>
          <w:sz w:val="28"/>
          <w:szCs w:val="28"/>
          <w:lang w:val="en-US"/>
        </w:rPr>
        <w:t>of</w:t>
      </w:r>
      <w:r w:rsidRPr="009A4B89">
        <w:rPr>
          <w:rFonts w:ascii="Times New Roman" w:hAnsi="Times New Roman" w:cs="Times New Roman"/>
          <w:sz w:val="28"/>
          <w:szCs w:val="28"/>
          <w:lang w:val="en-US"/>
        </w:rPr>
        <w:t xml:space="preserve"> the analysis undertaken by </w:t>
      </w:r>
      <w:r w:rsidRPr="009A4B89">
        <w:rPr>
          <w:rFonts w:ascii="Times New Roman" w:hAnsi="Times New Roman" w:cs="Times New Roman"/>
          <w:i/>
          <w:sz w:val="28"/>
          <w:szCs w:val="28"/>
          <w:lang w:val="en-US"/>
        </w:rPr>
        <w:t>Geographies</w:t>
      </w:r>
      <w:r w:rsidRPr="009A4B89">
        <w:rPr>
          <w:rFonts w:ascii="Times New Roman" w:hAnsi="Times New Roman" w:cs="Times New Roman"/>
          <w:sz w:val="28"/>
          <w:szCs w:val="28"/>
          <w:lang w:val="en-US"/>
        </w:rPr>
        <w:t xml:space="preserve"> which seeks to clearly point out how culture is not a consecutive substratum in the development of the psyche but on the contrary, it is present from the beginning of life. Culture and psyche reciprocally co-create each other, says </w:t>
      </w:r>
      <w:proofErr w:type="spellStart"/>
      <w:r w:rsidRPr="009A4B89">
        <w:rPr>
          <w:rFonts w:ascii="Times New Roman" w:hAnsi="Times New Roman" w:cs="Times New Roman"/>
          <w:sz w:val="28"/>
          <w:szCs w:val="28"/>
          <w:lang w:val="en-US"/>
        </w:rPr>
        <w:t>Kakar</w:t>
      </w:r>
      <w:proofErr w:type="spellEnd"/>
      <w:r w:rsidRPr="009A4B89">
        <w:rPr>
          <w:rFonts w:ascii="Times New Roman" w:hAnsi="Times New Roman" w:cs="Times New Roman"/>
          <w:sz w:val="28"/>
          <w:szCs w:val="28"/>
          <w:lang w:val="en-US"/>
        </w:rPr>
        <w:t xml:space="preserve"> and in this sense, there is no subconscious which is not cultural.</w:t>
      </w:r>
    </w:p>
    <w:p w:rsidR="008C16CE" w:rsidRPr="009A4B89" w:rsidRDefault="008C16CE" w:rsidP="009A4B89">
      <w:pPr>
        <w:spacing w:after="0"/>
        <w:jc w:val="both"/>
        <w:rPr>
          <w:rFonts w:ascii="Times New Roman" w:hAnsi="Times New Roman" w:cs="Times New Roman"/>
          <w:sz w:val="28"/>
          <w:szCs w:val="28"/>
          <w:lang w:val="en-US"/>
        </w:rPr>
      </w:pPr>
      <w:r w:rsidRPr="009A4B89">
        <w:rPr>
          <w:rFonts w:ascii="Times New Roman" w:hAnsi="Times New Roman" w:cs="Times New Roman"/>
          <w:sz w:val="28"/>
          <w:szCs w:val="28"/>
          <w:lang w:val="en-US"/>
        </w:rPr>
        <w:t xml:space="preserve">          Following this guideline, with Conferences and meetings promoted worldwide (please refer to the Overview on the web sites of IPA and SPI), Geographies has tried to further develop the meaning of this awareness, trying to help interaction between languages and traditions of different cultures with psychoanalytic theory and practice.</w:t>
      </w:r>
    </w:p>
    <w:p w:rsidR="008C16CE" w:rsidRPr="009A4B89" w:rsidRDefault="008C16CE" w:rsidP="009A4B89">
      <w:pPr>
        <w:spacing w:after="0"/>
        <w:ind w:firstLine="708"/>
        <w:jc w:val="both"/>
        <w:rPr>
          <w:rFonts w:ascii="Times New Roman" w:hAnsi="Times New Roman" w:cs="Times New Roman"/>
          <w:sz w:val="28"/>
          <w:szCs w:val="28"/>
          <w:lang w:val="en-US"/>
        </w:rPr>
      </w:pPr>
      <w:r w:rsidRPr="009A4B89">
        <w:rPr>
          <w:rFonts w:ascii="Times New Roman" w:hAnsi="Times New Roman" w:cs="Times New Roman"/>
          <w:sz w:val="28"/>
          <w:szCs w:val="28"/>
          <w:lang w:val="en-US"/>
        </w:rPr>
        <w:t>Starting from this discussion as the basis, attention is now focused on a particular kind of phenomenon: there is a type of experience in today’s world which is common to all cultures and societies, it is a life experience at subjective level which consists in dece</w:t>
      </w:r>
      <w:r w:rsidR="006448F9">
        <w:rPr>
          <w:rFonts w:ascii="Times New Roman" w:hAnsi="Times New Roman" w:cs="Times New Roman"/>
          <w:sz w:val="28"/>
          <w:szCs w:val="28"/>
          <w:lang w:val="en-US"/>
        </w:rPr>
        <w:t xml:space="preserve">ntering, deconstruction, </w:t>
      </w:r>
      <w:r w:rsidRPr="009A4B89">
        <w:rPr>
          <w:rFonts w:ascii="Times New Roman" w:hAnsi="Times New Roman" w:cs="Times New Roman"/>
          <w:sz w:val="28"/>
          <w:szCs w:val="28"/>
          <w:lang w:val="en-US"/>
        </w:rPr>
        <w:t xml:space="preserve">dislocation.  </w:t>
      </w:r>
    </w:p>
    <w:p w:rsidR="008C16CE" w:rsidRPr="009A4B89" w:rsidRDefault="008C16CE" w:rsidP="009A4B89">
      <w:pPr>
        <w:spacing w:after="0"/>
        <w:ind w:firstLine="708"/>
        <w:jc w:val="both"/>
        <w:rPr>
          <w:rFonts w:ascii="Times New Roman" w:hAnsi="Times New Roman" w:cs="Times New Roman"/>
          <w:sz w:val="28"/>
          <w:szCs w:val="28"/>
          <w:lang w:val="en-US"/>
        </w:rPr>
      </w:pPr>
      <w:r w:rsidRPr="009A4B89">
        <w:rPr>
          <w:rFonts w:ascii="Times New Roman" w:hAnsi="Times New Roman" w:cs="Times New Roman"/>
          <w:sz w:val="28"/>
          <w:szCs w:val="28"/>
          <w:lang w:val="en-US"/>
        </w:rPr>
        <w:t>The ways in which it is represented, especially through the new forms of communication and social organization which characterize our present time, bring us to hypothesize that we are faced with the birth of what we can define as a “new subject”, a dislocated subject, a hybrid, the product of different cultures combined.</w:t>
      </w:r>
    </w:p>
    <w:p w:rsidR="008C16CE" w:rsidRPr="009A4B89" w:rsidRDefault="008C16CE" w:rsidP="009A4B89">
      <w:pPr>
        <w:spacing w:after="0"/>
        <w:ind w:firstLine="708"/>
        <w:jc w:val="both"/>
        <w:rPr>
          <w:rFonts w:ascii="Times New Roman" w:hAnsi="Times New Roman" w:cs="Times New Roman"/>
          <w:sz w:val="28"/>
          <w:szCs w:val="28"/>
          <w:lang w:val="en-US"/>
        </w:rPr>
      </w:pPr>
      <w:r w:rsidRPr="009A4B89">
        <w:rPr>
          <w:rFonts w:ascii="Times New Roman" w:hAnsi="Times New Roman" w:cs="Times New Roman"/>
          <w:sz w:val="28"/>
          <w:szCs w:val="28"/>
          <w:lang w:val="en-US"/>
        </w:rPr>
        <w:t xml:space="preserve">This hybridization appears to be dominated by the western model which seems to be pervasive at global level and diffused in the various cultures, in a sort of “viral” way. Despite the fact that it also seems to have generated what appears to be a conflict between civilizations, the West against the East or more precisely, the Islamic world against the Western world. This “viral” diffusion produced new “formations” which are apparently integrated but which in fact struggle to survive as desperate antibodies of a system which indeed has already absorbed them. As a result, a mutation occurs which however does not follow a process of elaboration but it comes as instantaneous and unstoppable. </w:t>
      </w:r>
    </w:p>
    <w:p w:rsidR="008C16CE" w:rsidRPr="009A4B89" w:rsidRDefault="008C16CE" w:rsidP="009A4B89">
      <w:pPr>
        <w:spacing w:after="0"/>
        <w:ind w:firstLine="708"/>
        <w:jc w:val="both"/>
        <w:rPr>
          <w:rFonts w:ascii="Times New Roman" w:hAnsi="Times New Roman" w:cs="Times New Roman"/>
          <w:sz w:val="28"/>
          <w:szCs w:val="28"/>
          <w:lang w:val="en-US"/>
        </w:rPr>
      </w:pPr>
      <w:r w:rsidRPr="009A4B89">
        <w:rPr>
          <w:rFonts w:ascii="Times New Roman" w:hAnsi="Times New Roman" w:cs="Times New Roman"/>
          <w:sz w:val="28"/>
          <w:szCs w:val="28"/>
          <w:lang w:val="en-US"/>
        </w:rPr>
        <w:t xml:space="preserve">Today’s meeting is not the right opportunity to introduce this analysis but the phenomenon of suicidal terrorism by the young jihadists is an example. </w:t>
      </w:r>
      <w:r w:rsidRPr="00C6745D">
        <w:rPr>
          <w:rFonts w:ascii="Times New Roman" w:hAnsi="Times New Roman" w:cs="Times New Roman"/>
          <w:i/>
          <w:sz w:val="28"/>
          <w:szCs w:val="28"/>
          <w:lang w:val="en-US"/>
        </w:rPr>
        <w:t xml:space="preserve">Geographies </w:t>
      </w:r>
      <w:r w:rsidRPr="009A4B89">
        <w:rPr>
          <w:rFonts w:ascii="Times New Roman" w:hAnsi="Times New Roman" w:cs="Times New Roman"/>
          <w:sz w:val="28"/>
          <w:szCs w:val="28"/>
          <w:lang w:val="en-US"/>
        </w:rPr>
        <w:t>is attempting to further analyze this issue and will be presenting it in a Conference next year.</w:t>
      </w:r>
    </w:p>
    <w:p w:rsidR="00402C01" w:rsidRPr="009A4B89" w:rsidRDefault="008C16CE" w:rsidP="009A4B89">
      <w:pPr>
        <w:spacing w:after="0"/>
        <w:ind w:firstLine="708"/>
        <w:jc w:val="both"/>
        <w:rPr>
          <w:rFonts w:ascii="Times New Roman" w:hAnsi="Times New Roman" w:cs="Times New Roman"/>
          <w:sz w:val="28"/>
          <w:szCs w:val="28"/>
          <w:lang w:val="en-US"/>
        </w:rPr>
      </w:pPr>
      <w:r w:rsidRPr="009A4B89">
        <w:rPr>
          <w:rFonts w:ascii="Times New Roman" w:hAnsi="Times New Roman" w:cs="Times New Roman"/>
          <w:sz w:val="28"/>
          <w:szCs w:val="28"/>
          <w:lang w:val="en-US"/>
        </w:rPr>
        <w:t xml:space="preserve">As we have had the opportunity to say, more than once, we can generally establish that the </w:t>
      </w:r>
      <w:proofErr w:type="spellStart"/>
      <w:r w:rsidRPr="009A4B89">
        <w:rPr>
          <w:rFonts w:ascii="Times New Roman" w:hAnsi="Times New Roman" w:cs="Times New Roman"/>
          <w:sz w:val="28"/>
          <w:szCs w:val="28"/>
          <w:lang w:val="en-US"/>
        </w:rPr>
        <w:t>behaviours</w:t>
      </w:r>
      <w:proofErr w:type="spellEnd"/>
      <w:r w:rsidRPr="009A4B89">
        <w:rPr>
          <w:rFonts w:ascii="Times New Roman" w:hAnsi="Times New Roman" w:cs="Times New Roman"/>
          <w:sz w:val="28"/>
          <w:szCs w:val="28"/>
          <w:lang w:val="en-US"/>
        </w:rPr>
        <w:t xml:space="preserve"> which we observe in today’s society, in different </w:t>
      </w:r>
      <w:r w:rsidRPr="009A4B89">
        <w:rPr>
          <w:rFonts w:ascii="Times New Roman" w:hAnsi="Times New Roman" w:cs="Times New Roman"/>
          <w:sz w:val="28"/>
          <w:szCs w:val="28"/>
          <w:lang w:val="en-US"/>
        </w:rPr>
        <w:lastRenderedPageBreak/>
        <w:t xml:space="preserve">countries of the world as well, appear to be characterized by a tendency to “act the subconscious”, as though it were revealed inside out. As though the necessary distinction between the internal world and the external reality and the multiple elements distinguishing a subject, were evacuated and fragmented, in a way that is similar to the one which psychoanalytical thinking ascribes to psychotic thinking.   </w:t>
      </w:r>
    </w:p>
    <w:p w:rsidR="008C16CE" w:rsidRPr="009A4B89" w:rsidRDefault="008C16CE" w:rsidP="009A4B89">
      <w:pPr>
        <w:spacing w:after="0"/>
        <w:ind w:firstLine="708"/>
        <w:jc w:val="both"/>
        <w:rPr>
          <w:rFonts w:ascii="Times New Roman" w:hAnsi="Times New Roman" w:cs="Times New Roman"/>
          <w:sz w:val="28"/>
          <w:szCs w:val="28"/>
          <w:lang w:val="en-US"/>
        </w:rPr>
      </w:pPr>
      <w:r w:rsidRPr="009A4B89">
        <w:rPr>
          <w:rFonts w:ascii="Times New Roman" w:hAnsi="Times New Roman" w:cs="Times New Roman"/>
          <w:sz w:val="28"/>
          <w:szCs w:val="28"/>
          <w:lang w:val="en-US"/>
        </w:rPr>
        <w:t>Subjectivity always seems to be dislocated elsewhere, in an extended physical place which by now includes both the inside and the outside without solution of continuity. A whole which is present, horizontal and simultaneous.</w:t>
      </w:r>
    </w:p>
    <w:p w:rsidR="008C16CE" w:rsidRPr="009A4B89" w:rsidRDefault="00331E01" w:rsidP="00B072EF">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m</w:t>
      </w:r>
      <w:r w:rsidR="008C16CE" w:rsidRPr="009A4B89">
        <w:rPr>
          <w:rFonts w:ascii="Times New Roman" w:hAnsi="Times New Roman" w:cs="Times New Roman"/>
          <w:sz w:val="28"/>
          <w:szCs w:val="28"/>
          <w:lang w:val="en-US"/>
        </w:rPr>
        <w:t>ain actor of this scene is the body. We can ask ourselves how its representation is transformed by these dynamics and indeed where does the body go.</w:t>
      </w:r>
    </w:p>
    <w:p w:rsidR="008C16CE" w:rsidRPr="009A4B89" w:rsidRDefault="008C16CE" w:rsidP="009A4B89">
      <w:pPr>
        <w:spacing w:after="0"/>
        <w:ind w:firstLine="708"/>
        <w:jc w:val="both"/>
        <w:rPr>
          <w:rFonts w:ascii="Times New Roman" w:hAnsi="Times New Roman" w:cs="Times New Roman"/>
          <w:sz w:val="28"/>
          <w:szCs w:val="28"/>
          <w:lang w:val="en-US"/>
        </w:rPr>
      </w:pPr>
      <w:r w:rsidRPr="009A4B89">
        <w:rPr>
          <w:rFonts w:ascii="Times New Roman" w:hAnsi="Times New Roman" w:cs="Times New Roman"/>
          <w:sz w:val="28"/>
          <w:szCs w:val="28"/>
          <w:lang w:val="en-US"/>
        </w:rPr>
        <w:t>Often we seem to be looking at the creation of a counter-reality which moves away from the body’s experience, as we know it, to take us to another dimension, similar to an hallucination, where meeting with reality is avoided, either because it is too painful or because there no longer are adequate representing instruments.</w:t>
      </w:r>
    </w:p>
    <w:p w:rsidR="008C16CE" w:rsidRPr="009A4B89" w:rsidRDefault="008C16CE" w:rsidP="009A4B89">
      <w:pPr>
        <w:spacing w:after="0"/>
        <w:ind w:firstLine="708"/>
        <w:jc w:val="both"/>
        <w:rPr>
          <w:rFonts w:ascii="Times New Roman" w:hAnsi="Times New Roman" w:cs="Times New Roman"/>
          <w:sz w:val="28"/>
          <w:szCs w:val="28"/>
          <w:lang w:val="en-US"/>
        </w:rPr>
      </w:pPr>
      <w:r w:rsidRPr="009A4B89">
        <w:rPr>
          <w:rFonts w:ascii="Times New Roman" w:hAnsi="Times New Roman" w:cs="Times New Roman"/>
          <w:sz w:val="28"/>
          <w:szCs w:val="28"/>
          <w:lang w:val="en-US"/>
        </w:rPr>
        <w:t>As we can also see in a lot of contemporary artwork or in certain adolescent practices, an altered body is brought on the scene, distorted, made unrecognizable, its parts and organs used in unusual ways.</w:t>
      </w:r>
    </w:p>
    <w:p w:rsidR="008C16CE" w:rsidRPr="009A4B89" w:rsidRDefault="008C16CE" w:rsidP="009A4B89">
      <w:pPr>
        <w:spacing w:after="0"/>
        <w:ind w:firstLine="708"/>
        <w:jc w:val="both"/>
        <w:rPr>
          <w:rFonts w:ascii="Times New Roman" w:hAnsi="Times New Roman" w:cs="Times New Roman"/>
          <w:sz w:val="28"/>
          <w:szCs w:val="28"/>
          <w:lang w:val="en-US"/>
        </w:rPr>
      </w:pPr>
      <w:r w:rsidRPr="009A4B89">
        <w:rPr>
          <w:rFonts w:ascii="Times New Roman" w:hAnsi="Times New Roman" w:cs="Times New Roman"/>
          <w:sz w:val="28"/>
          <w:szCs w:val="28"/>
          <w:lang w:val="en-US"/>
        </w:rPr>
        <w:t>It does not seem to us that the bodies which we happen to meet in our studies, through mass media, on the web, are bodies searching for an authentic bodily Self, belonging to an identifiable individual; they rather seem to pertain to a collective imaginary which exalts them, depriving them of their subjective features.</w:t>
      </w:r>
    </w:p>
    <w:p w:rsidR="008C16CE" w:rsidRPr="009A4B89" w:rsidRDefault="008C16CE" w:rsidP="009A4B89">
      <w:pPr>
        <w:spacing w:after="0"/>
        <w:ind w:firstLine="708"/>
        <w:jc w:val="both"/>
        <w:rPr>
          <w:rFonts w:ascii="Times New Roman" w:hAnsi="Times New Roman" w:cs="Times New Roman"/>
          <w:sz w:val="28"/>
          <w:szCs w:val="28"/>
          <w:lang w:val="en-US"/>
        </w:rPr>
      </w:pPr>
      <w:r w:rsidRPr="009A4B89">
        <w:rPr>
          <w:rFonts w:ascii="Times New Roman" w:hAnsi="Times New Roman" w:cs="Times New Roman"/>
          <w:sz w:val="28"/>
          <w:szCs w:val="28"/>
          <w:lang w:val="en-US"/>
        </w:rPr>
        <w:t>We could say that the body is strongly on the scene because there is a tendency to place on it problems which should rather rely on psychic elaboration, an evident sign of an insufficient symbolic function which is certainly a feature of today’s society.</w:t>
      </w:r>
    </w:p>
    <w:p w:rsidR="008C16CE" w:rsidRPr="009A4B89" w:rsidRDefault="008C16CE" w:rsidP="009A4B89">
      <w:pPr>
        <w:spacing w:after="0"/>
        <w:ind w:firstLine="708"/>
        <w:jc w:val="both"/>
        <w:rPr>
          <w:rFonts w:ascii="Times New Roman" w:hAnsi="Times New Roman" w:cs="Times New Roman"/>
          <w:sz w:val="28"/>
          <w:szCs w:val="28"/>
          <w:lang w:val="en-US"/>
        </w:rPr>
      </w:pPr>
      <w:r w:rsidRPr="009A4B89">
        <w:rPr>
          <w:rFonts w:ascii="Times New Roman" w:hAnsi="Times New Roman" w:cs="Times New Roman"/>
          <w:sz w:val="28"/>
          <w:szCs w:val="28"/>
          <w:lang w:val="en-US"/>
        </w:rPr>
        <w:t>For many years already, our vision of the body and the procedures we have so far used to understand and describe it, have been upturned. This causes unsettlement and disorientation and often, as a reaction, we feel reassured by taking for granted and as already acquired, behaviors which on the contrary are entirely new and still need to be understood and analyzed.</w:t>
      </w:r>
    </w:p>
    <w:p w:rsidR="008C16CE" w:rsidRPr="009A4B89" w:rsidRDefault="008C16CE" w:rsidP="009A4B89">
      <w:pPr>
        <w:spacing w:after="0"/>
        <w:ind w:firstLine="708"/>
        <w:jc w:val="both"/>
        <w:rPr>
          <w:rFonts w:ascii="Times New Roman" w:hAnsi="Times New Roman" w:cs="Times New Roman"/>
          <w:sz w:val="28"/>
          <w:szCs w:val="28"/>
          <w:lang w:val="en-US"/>
        </w:rPr>
      </w:pPr>
      <w:r w:rsidRPr="009A4B89">
        <w:rPr>
          <w:rFonts w:ascii="Times New Roman" w:hAnsi="Times New Roman" w:cs="Times New Roman"/>
          <w:sz w:val="28"/>
          <w:szCs w:val="28"/>
          <w:lang w:val="en-US"/>
        </w:rPr>
        <w:t xml:space="preserve">Indeed we often see that once the most reckless issues, which come out as perturbing novelties on the scene, have completed their positive function of deconstructing the most rooted and undisputed customs; they then impose themselves as new unquestionable models, which produce conforming </w:t>
      </w:r>
      <w:proofErr w:type="spellStart"/>
      <w:r w:rsidRPr="009A4B89">
        <w:rPr>
          <w:rFonts w:ascii="Times New Roman" w:hAnsi="Times New Roman" w:cs="Times New Roman"/>
          <w:sz w:val="28"/>
          <w:szCs w:val="28"/>
          <w:lang w:val="en-US"/>
        </w:rPr>
        <w:t>behaviours</w:t>
      </w:r>
      <w:proofErr w:type="spellEnd"/>
      <w:r w:rsidRPr="009A4B89">
        <w:rPr>
          <w:rFonts w:ascii="Times New Roman" w:hAnsi="Times New Roman" w:cs="Times New Roman"/>
          <w:sz w:val="28"/>
          <w:szCs w:val="28"/>
          <w:lang w:val="en-US"/>
        </w:rPr>
        <w:t xml:space="preserve"> and ideologies.</w:t>
      </w:r>
    </w:p>
    <w:p w:rsidR="008C16CE" w:rsidRPr="009A4B89" w:rsidRDefault="008C16CE" w:rsidP="009A4B89">
      <w:pPr>
        <w:spacing w:after="0"/>
        <w:ind w:firstLine="708"/>
        <w:jc w:val="both"/>
        <w:rPr>
          <w:rFonts w:ascii="Times New Roman" w:hAnsi="Times New Roman" w:cs="Times New Roman"/>
          <w:sz w:val="28"/>
          <w:szCs w:val="28"/>
          <w:lang w:val="en-US"/>
        </w:rPr>
      </w:pPr>
      <w:r w:rsidRPr="009A4B89">
        <w:rPr>
          <w:rFonts w:ascii="Times New Roman" w:hAnsi="Times New Roman" w:cs="Times New Roman"/>
          <w:sz w:val="28"/>
          <w:szCs w:val="28"/>
          <w:lang w:val="en-US"/>
        </w:rPr>
        <w:t>Yet the psychic organizations of desire cannot be directly transformed in socially applicable rights without going through an individual and collective elaboration, which recalls their symbolic and cultur</w:t>
      </w:r>
      <w:r w:rsidR="00C6745D">
        <w:rPr>
          <w:rFonts w:ascii="Times New Roman" w:hAnsi="Times New Roman" w:cs="Times New Roman"/>
          <w:sz w:val="28"/>
          <w:szCs w:val="28"/>
          <w:lang w:val="en-US"/>
        </w:rPr>
        <w:t xml:space="preserve">ally determined aspect and above </w:t>
      </w:r>
      <w:r w:rsidR="00C6745D">
        <w:rPr>
          <w:rFonts w:ascii="Times New Roman" w:hAnsi="Times New Roman" w:cs="Times New Roman"/>
          <w:sz w:val="28"/>
          <w:szCs w:val="28"/>
          <w:lang w:val="en-US"/>
        </w:rPr>
        <w:lastRenderedPageBreak/>
        <w:t>all</w:t>
      </w:r>
      <w:r w:rsidRPr="009A4B89">
        <w:rPr>
          <w:rFonts w:ascii="Times New Roman" w:hAnsi="Times New Roman" w:cs="Times New Roman"/>
          <w:sz w:val="28"/>
          <w:szCs w:val="28"/>
          <w:lang w:val="en-US"/>
        </w:rPr>
        <w:t>, which problematizes them for their more “dislocated” aspects, in relation to the person and the social group.</w:t>
      </w:r>
    </w:p>
    <w:p w:rsidR="007D4ED5" w:rsidRPr="007D4ED5" w:rsidRDefault="007D4ED5" w:rsidP="009A4B89">
      <w:pPr>
        <w:spacing w:after="0"/>
        <w:ind w:firstLine="708"/>
        <w:jc w:val="both"/>
        <w:rPr>
          <w:rFonts w:ascii="Times New Roman" w:hAnsi="Times New Roman" w:cs="Times New Roman"/>
          <w:sz w:val="28"/>
          <w:szCs w:val="28"/>
          <w:lang w:val="en-US"/>
        </w:rPr>
      </w:pPr>
      <w:r w:rsidRPr="007D4ED5">
        <w:rPr>
          <w:rFonts w:ascii="Times New Roman" w:hAnsi="Times New Roman" w:cs="Times New Roman"/>
          <w:sz w:val="28"/>
          <w:szCs w:val="28"/>
          <w:lang w:val="en-US"/>
        </w:rPr>
        <w:t>This applies, first of all, to all those changes which relate to sexuality.</w:t>
      </w:r>
    </w:p>
    <w:p w:rsidR="007D4ED5" w:rsidRDefault="007D4ED5" w:rsidP="007D4ED5">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know that the psychic and social container, </w:t>
      </w:r>
      <w:r w:rsidR="004F51B8" w:rsidRPr="004F51B8">
        <w:rPr>
          <w:rFonts w:ascii="Times New Roman" w:hAnsi="Times New Roman" w:cs="Times New Roman"/>
          <w:sz w:val="28"/>
          <w:szCs w:val="28"/>
          <w:lang w:val="en-US"/>
        </w:rPr>
        <w:t xml:space="preserve">composed of the Oedipal triad and of the diverse sexuality connected to it, on which for centuries the scheme representing reality was based, at least in western society, has suffered a crisis. This has dismantled the sense of </w:t>
      </w:r>
      <w:r>
        <w:rPr>
          <w:rFonts w:ascii="Times New Roman" w:hAnsi="Times New Roman" w:cs="Times New Roman"/>
          <w:sz w:val="28"/>
          <w:szCs w:val="28"/>
          <w:lang w:val="en-US"/>
        </w:rPr>
        <w:t>Self which is no longer defined by the generational conflict or by sexual diversity.</w:t>
      </w:r>
    </w:p>
    <w:p w:rsidR="007D4ED5" w:rsidRPr="004F51B8" w:rsidRDefault="004F51B8" w:rsidP="004F51B8">
      <w:pPr>
        <w:spacing w:after="0"/>
        <w:ind w:firstLine="708"/>
        <w:jc w:val="both"/>
        <w:rPr>
          <w:rFonts w:ascii="Times New Roman" w:hAnsi="Times New Roman" w:cs="Times New Roman"/>
          <w:sz w:val="28"/>
          <w:szCs w:val="28"/>
          <w:lang w:val="en-US"/>
        </w:rPr>
      </w:pPr>
      <w:r w:rsidRPr="003B1DCC">
        <w:rPr>
          <w:rFonts w:ascii="Times New Roman" w:hAnsi="Times New Roman" w:cs="Times New Roman"/>
          <w:sz w:val="28"/>
          <w:szCs w:val="28"/>
          <w:lang w:val="en-US"/>
        </w:rPr>
        <w:t>At the moment, it is difficult to say whether there is a replacement of these psychic assumptions, through their transformation or if they remain functioning but disguised by altered forms.</w:t>
      </w:r>
    </w:p>
    <w:p w:rsidR="00974CB0" w:rsidRPr="00974CB0" w:rsidRDefault="008C16CE" w:rsidP="008A7AB4">
      <w:pPr>
        <w:spacing w:after="0"/>
        <w:jc w:val="both"/>
        <w:rPr>
          <w:rFonts w:ascii="Times New Roman" w:hAnsi="Times New Roman" w:cs="Times New Roman"/>
          <w:sz w:val="28"/>
          <w:szCs w:val="28"/>
          <w:lang w:val="en-US"/>
        </w:rPr>
      </w:pPr>
      <w:r w:rsidRPr="00C6745D">
        <w:rPr>
          <w:rFonts w:ascii="Times New Roman" w:hAnsi="Times New Roman" w:cs="Times New Roman"/>
          <w:sz w:val="28"/>
          <w:szCs w:val="28"/>
          <w:lang w:val="en-US"/>
        </w:rPr>
        <w:tab/>
      </w:r>
      <w:r w:rsidR="00974CB0" w:rsidRPr="00974CB0">
        <w:rPr>
          <w:rFonts w:ascii="Times New Roman" w:hAnsi="Times New Roman" w:cs="Times New Roman"/>
          <w:sz w:val="28"/>
          <w:szCs w:val="28"/>
          <w:lang w:val="en-US"/>
        </w:rPr>
        <w:t xml:space="preserve">The paper by </w:t>
      </w:r>
      <w:proofErr w:type="spellStart"/>
      <w:r w:rsidR="00974CB0" w:rsidRPr="00974CB0">
        <w:rPr>
          <w:rFonts w:ascii="Times New Roman" w:hAnsi="Times New Roman" w:cs="Times New Roman"/>
          <w:sz w:val="28"/>
          <w:szCs w:val="28"/>
          <w:lang w:val="en-US"/>
        </w:rPr>
        <w:t>Gohar</w:t>
      </w:r>
      <w:proofErr w:type="spellEnd"/>
      <w:r w:rsidR="00C6745D">
        <w:rPr>
          <w:rFonts w:ascii="Times New Roman" w:hAnsi="Times New Roman" w:cs="Times New Roman"/>
          <w:sz w:val="28"/>
          <w:szCs w:val="28"/>
          <w:lang w:val="en-US"/>
        </w:rPr>
        <w:t xml:space="preserve"> </w:t>
      </w:r>
      <w:proofErr w:type="spellStart"/>
      <w:r w:rsidR="00974CB0" w:rsidRPr="00974CB0">
        <w:rPr>
          <w:rFonts w:ascii="Times New Roman" w:hAnsi="Times New Roman" w:cs="Times New Roman"/>
          <w:sz w:val="28"/>
          <w:szCs w:val="28"/>
          <w:lang w:val="en-US"/>
        </w:rPr>
        <w:t>Homayounpour</w:t>
      </w:r>
      <w:proofErr w:type="spellEnd"/>
      <w:r w:rsidR="00974CB0" w:rsidRPr="00974CB0">
        <w:rPr>
          <w:rFonts w:ascii="Times New Roman" w:hAnsi="Times New Roman" w:cs="Times New Roman"/>
          <w:sz w:val="28"/>
          <w:szCs w:val="28"/>
          <w:lang w:val="en-US"/>
        </w:rPr>
        <w:t xml:space="preserve">, which I do not wish to </w:t>
      </w:r>
      <w:r w:rsidR="00331E01">
        <w:rPr>
          <w:rFonts w:ascii="Times New Roman" w:hAnsi="Times New Roman" w:cs="Times New Roman"/>
          <w:sz w:val="28"/>
          <w:szCs w:val="28"/>
          <w:lang w:val="en-US"/>
        </w:rPr>
        <w:t>disclose</w:t>
      </w:r>
      <w:r w:rsidR="00974CB0" w:rsidRPr="00974CB0">
        <w:rPr>
          <w:rFonts w:ascii="Times New Roman" w:hAnsi="Times New Roman" w:cs="Times New Roman"/>
          <w:sz w:val="28"/>
          <w:szCs w:val="28"/>
          <w:lang w:val="en-US"/>
        </w:rPr>
        <w:t xml:space="preserve"> here, looks deeply into this issue th</w:t>
      </w:r>
      <w:r w:rsidR="00C6745D">
        <w:rPr>
          <w:rFonts w:ascii="Times New Roman" w:hAnsi="Times New Roman" w:cs="Times New Roman"/>
          <w:sz w:val="28"/>
          <w:szCs w:val="28"/>
          <w:lang w:val="en-US"/>
        </w:rPr>
        <w:t>r</w:t>
      </w:r>
      <w:r w:rsidR="00974CB0" w:rsidRPr="00974CB0">
        <w:rPr>
          <w:rFonts w:ascii="Times New Roman" w:hAnsi="Times New Roman" w:cs="Times New Roman"/>
          <w:sz w:val="28"/>
          <w:szCs w:val="28"/>
          <w:lang w:val="en-US"/>
        </w:rPr>
        <w:t>ough</w:t>
      </w:r>
      <w:r w:rsidR="00C6745D">
        <w:rPr>
          <w:rFonts w:ascii="Times New Roman" w:hAnsi="Times New Roman" w:cs="Times New Roman"/>
          <w:sz w:val="28"/>
          <w:szCs w:val="28"/>
          <w:lang w:val="en-US"/>
        </w:rPr>
        <w:t xml:space="preserve"> </w:t>
      </w:r>
      <w:r w:rsidR="00974CB0" w:rsidRPr="00974CB0">
        <w:rPr>
          <w:rFonts w:ascii="Times New Roman" w:hAnsi="Times New Roman" w:cs="Times New Roman"/>
          <w:sz w:val="28"/>
          <w:szCs w:val="28"/>
          <w:lang w:val="en-US"/>
        </w:rPr>
        <w:t xml:space="preserve">the analysis of the transsexual experiences of his country, Iran, contributing a </w:t>
      </w:r>
      <w:r w:rsidR="008A7AB4">
        <w:rPr>
          <w:rFonts w:ascii="Times New Roman" w:hAnsi="Times New Roman" w:cs="Times New Roman"/>
          <w:sz w:val="28"/>
          <w:szCs w:val="28"/>
          <w:lang w:val="en-US"/>
        </w:rPr>
        <w:t>vertiginous</w:t>
      </w:r>
      <w:r w:rsidR="00974CB0" w:rsidRPr="00974CB0">
        <w:rPr>
          <w:rFonts w:ascii="Times New Roman" w:hAnsi="Times New Roman" w:cs="Times New Roman"/>
          <w:sz w:val="28"/>
          <w:szCs w:val="28"/>
          <w:lang w:val="en-US"/>
        </w:rPr>
        <w:t xml:space="preserve"> vision of the practices and policies relative to the way this issue is addressed.</w:t>
      </w:r>
    </w:p>
    <w:p w:rsidR="00974CB0" w:rsidRPr="00974CB0" w:rsidRDefault="008A7AB4" w:rsidP="009A4B89">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7D55B4">
        <w:rPr>
          <w:rFonts w:ascii="Times New Roman" w:hAnsi="Times New Roman" w:cs="Times New Roman"/>
          <w:sz w:val="28"/>
          <w:szCs w:val="28"/>
          <w:lang w:val="en-US"/>
        </w:rPr>
        <w:t xml:space="preserve">Likewise, I </w:t>
      </w:r>
      <w:r>
        <w:rPr>
          <w:rFonts w:ascii="Times New Roman" w:hAnsi="Times New Roman" w:cs="Times New Roman"/>
          <w:sz w:val="28"/>
          <w:szCs w:val="28"/>
          <w:lang w:val="en-US"/>
        </w:rPr>
        <w:t xml:space="preserve">will not </w:t>
      </w:r>
      <w:r w:rsidR="00331E01">
        <w:rPr>
          <w:rFonts w:ascii="Times New Roman" w:hAnsi="Times New Roman" w:cs="Times New Roman"/>
          <w:sz w:val="28"/>
          <w:szCs w:val="28"/>
          <w:lang w:val="en-US"/>
        </w:rPr>
        <w:t>disclose</w:t>
      </w:r>
      <w:r>
        <w:rPr>
          <w:rFonts w:ascii="Times New Roman" w:hAnsi="Times New Roman" w:cs="Times New Roman"/>
          <w:sz w:val="28"/>
          <w:szCs w:val="28"/>
          <w:lang w:val="en-US"/>
        </w:rPr>
        <w:t xml:space="preserve"> the other issues which are as </w:t>
      </w:r>
      <w:r w:rsidR="004F49B5">
        <w:rPr>
          <w:rFonts w:ascii="Times New Roman" w:hAnsi="Times New Roman" w:cs="Times New Roman"/>
          <w:sz w:val="28"/>
          <w:szCs w:val="28"/>
          <w:lang w:val="en-US"/>
        </w:rPr>
        <w:t>demanding and</w:t>
      </w:r>
      <w:r>
        <w:rPr>
          <w:rFonts w:ascii="Times New Roman" w:hAnsi="Times New Roman" w:cs="Times New Roman"/>
          <w:sz w:val="28"/>
          <w:szCs w:val="28"/>
          <w:lang w:val="en-US"/>
        </w:rPr>
        <w:t xml:space="preserve"> which </w:t>
      </w:r>
      <w:r w:rsidR="007D55B4">
        <w:rPr>
          <w:rFonts w:ascii="Times New Roman" w:hAnsi="Times New Roman" w:cs="Times New Roman"/>
          <w:sz w:val="28"/>
          <w:szCs w:val="28"/>
          <w:lang w:val="en-US"/>
        </w:rPr>
        <w:t xml:space="preserve">also </w:t>
      </w:r>
      <w:r>
        <w:rPr>
          <w:rFonts w:ascii="Times New Roman" w:hAnsi="Times New Roman" w:cs="Times New Roman"/>
          <w:sz w:val="28"/>
          <w:szCs w:val="28"/>
          <w:lang w:val="en-US"/>
        </w:rPr>
        <w:t>refer to</w:t>
      </w:r>
      <w:r w:rsidR="007D55B4">
        <w:rPr>
          <w:rFonts w:ascii="Times New Roman" w:hAnsi="Times New Roman" w:cs="Times New Roman"/>
          <w:sz w:val="28"/>
          <w:szCs w:val="28"/>
          <w:lang w:val="en-US"/>
        </w:rPr>
        <w:t xml:space="preserve"> the new experience of the fragmented and altered body, used in unthinkable ways, which is brought upon us by the practices introduced by biotechnologies.</w:t>
      </w:r>
    </w:p>
    <w:p w:rsidR="008C16CE" w:rsidRPr="003142AD" w:rsidRDefault="008C16CE" w:rsidP="009A4B89">
      <w:pPr>
        <w:spacing w:after="0"/>
        <w:jc w:val="both"/>
        <w:rPr>
          <w:rFonts w:ascii="Times New Roman" w:hAnsi="Times New Roman" w:cs="Times New Roman"/>
          <w:sz w:val="28"/>
          <w:szCs w:val="28"/>
          <w:lang w:val="en-US"/>
        </w:rPr>
      </w:pPr>
      <w:r w:rsidRPr="00974CB0">
        <w:rPr>
          <w:rFonts w:ascii="Times New Roman" w:hAnsi="Times New Roman" w:cs="Times New Roman"/>
          <w:sz w:val="28"/>
          <w:szCs w:val="28"/>
          <w:lang w:val="en-US"/>
        </w:rPr>
        <w:tab/>
      </w:r>
      <w:r w:rsidR="003142AD">
        <w:rPr>
          <w:rFonts w:ascii="Times New Roman" w:hAnsi="Times New Roman" w:cs="Times New Roman"/>
          <w:sz w:val="28"/>
          <w:szCs w:val="28"/>
          <w:lang w:val="en-US"/>
        </w:rPr>
        <w:t>The issue of transplants and surrogate motherhood, addressed in the paper by</w:t>
      </w:r>
    </w:p>
    <w:p w:rsidR="003142AD" w:rsidRDefault="008C16CE" w:rsidP="009A4B89">
      <w:pPr>
        <w:spacing w:after="0"/>
        <w:jc w:val="both"/>
        <w:rPr>
          <w:rFonts w:ascii="Times New Roman" w:hAnsi="Times New Roman" w:cs="Times New Roman"/>
          <w:sz w:val="28"/>
          <w:szCs w:val="28"/>
          <w:lang w:val="en-US"/>
        </w:rPr>
      </w:pPr>
      <w:r w:rsidRPr="003142AD">
        <w:rPr>
          <w:rFonts w:ascii="Times New Roman" w:hAnsi="Times New Roman" w:cs="Times New Roman"/>
          <w:sz w:val="28"/>
          <w:szCs w:val="28"/>
          <w:lang w:val="en-US"/>
        </w:rPr>
        <w:t xml:space="preserve">Jeanne Wolff Bernstein </w:t>
      </w:r>
      <w:r w:rsidR="003142AD" w:rsidRPr="003142AD">
        <w:rPr>
          <w:rFonts w:ascii="Times New Roman" w:hAnsi="Times New Roman" w:cs="Times New Roman"/>
          <w:sz w:val="28"/>
          <w:szCs w:val="28"/>
          <w:lang w:val="en-US"/>
        </w:rPr>
        <w:t xml:space="preserve">in a striking way, </w:t>
      </w:r>
      <w:r w:rsidR="003142AD">
        <w:rPr>
          <w:rFonts w:ascii="Times New Roman" w:hAnsi="Times New Roman" w:cs="Times New Roman"/>
          <w:sz w:val="28"/>
          <w:szCs w:val="28"/>
          <w:lang w:val="en-US"/>
        </w:rPr>
        <w:t xml:space="preserve">outlines the psychic work underlying the possibility to accept </w:t>
      </w:r>
      <w:proofErr w:type="spellStart"/>
      <w:r w:rsidR="003142AD">
        <w:rPr>
          <w:rFonts w:ascii="Times New Roman" w:hAnsi="Times New Roman" w:cs="Times New Roman"/>
          <w:sz w:val="28"/>
          <w:szCs w:val="28"/>
          <w:lang w:val="en-US"/>
        </w:rPr>
        <w:t>alterity</w:t>
      </w:r>
      <w:proofErr w:type="spellEnd"/>
      <w:r w:rsidR="003142AD">
        <w:rPr>
          <w:rFonts w:ascii="Times New Roman" w:hAnsi="Times New Roman" w:cs="Times New Roman"/>
          <w:sz w:val="28"/>
          <w:szCs w:val="28"/>
          <w:lang w:val="en-US"/>
        </w:rPr>
        <w:t xml:space="preserve"> within one’s self and its connection to mourning and to the death</w:t>
      </w:r>
      <w:r w:rsidR="004A0754">
        <w:rPr>
          <w:rFonts w:ascii="Times New Roman" w:hAnsi="Times New Roman" w:cs="Times New Roman"/>
          <w:sz w:val="28"/>
          <w:szCs w:val="28"/>
          <w:lang w:val="en-US"/>
        </w:rPr>
        <w:t xml:space="preserve"> drive</w:t>
      </w:r>
      <w:r w:rsidR="003142AD">
        <w:rPr>
          <w:rFonts w:ascii="Times New Roman" w:hAnsi="Times New Roman" w:cs="Times New Roman"/>
          <w:sz w:val="28"/>
          <w:szCs w:val="28"/>
          <w:lang w:val="en-US"/>
        </w:rPr>
        <w:t>.</w:t>
      </w:r>
    </w:p>
    <w:p w:rsidR="002D0BC1" w:rsidRPr="002D0BC1" w:rsidRDefault="002D0BC1" w:rsidP="002D0BC1">
      <w:pPr>
        <w:spacing w:after="0"/>
        <w:ind w:firstLine="708"/>
        <w:jc w:val="both"/>
        <w:rPr>
          <w:rFonts w:ascii="Times New Roman" w:hAnsi="Times New Roman" w:cs="Times New Roman"/>
          <w:sz w:val="28"/>
          <w:szCs w:val="28"/>
          <w:lang w:val="en-US"/>
        </w:rPr>
      </w:pPr>
      <w:r w:rsidRPr="002D0BC1">
        <w:rPr>
          <w:rFonts w:ascii="Times New Roman" w:hAnsi="Times New Roman" w:cs="Times New Roman"/>
          <w:sz w:val="28"/>
          <w:szCs w:val="28"/>
          <w:lang w:val="en-US"/>
        </w:rPr>
        <w:t>These are in-depth analyses of complex issues which you may also find in the integral papers of ou</w:t>
      </w:r>
      <w:r>
        <w:rPr>
          <w:rFonts w:ascii="Times New Roman" w:hAnsi="Times New Roman" w:cs="Times New Roman"/>
          <w:sz w:val="28"/>
          <w:szCs w:val="28"/>
          <w:lang w:val="en-US"/>
        </w:rPr>
        <w:t>r</w:t>
      </w:r>
      <w:r w:rsidRPr="002D0BC1">
        <w:rPr>
          <w:rFonts w:ascii="Times New Roman" w:hAnsi="Times New Roman" w:cs="Times New Roman"/>
          <w:sz w:val="28"/>
          <w:szCs w:val="28"/>
          <w:lang w:val="en-US"/>
        </w:rPr>
        <w:t xml:space="preserve"> two speakers, in the book</w:t>
      </w:r>
      <w:r w:rsidR="00C6745D">
        <w:rPr>
          <w:rFonts w:ascii="Times New Roman" w:hAnsi="Times New Roman" w:cs="Times New Roman"/>
          <w:sz w:val="28"/>
          <w:szCs w:val="28"/>
          <w:lang w:val="en-US"/>
        </w:rPr>
        <w:t xml:space="preserve"> </w:t>
      </w:r>
      <w:r w:rsidRPr="002D0BC1">
        <w:rPr>
          <w:rFonts w:ascii="Times New Roman" w:hAnsi="Times New Roman" w:cs="Times New Roman"/>
          <w:i/>
          <w:sz w:val="28"/>
          <w:szCs w:val="28"/>
          <w:lang w:val="en-US"/>
        </w:rPr>
        <w:t xml:space="preserve">Trans vitae / Le </w:t>
      </w:r>
      <w:proofErr w:type="spellStart"/>
      <w:r w:rsidRPr="002D0BC1">
        <w:rPr>
          <w:rFonts w:ascii="Times New Roman" w:hAnsi="Times New Roman" w:cs="Times New Roman"/>
          <w:i/>
          <w:sz w:val="28"/>
          <w:szCs w:val="28"/>
          <w:lang w:val="en-US"/>
        </w:rPr>
        <w:t>politiche</w:t>
      </w:r>
      <w:proofErr w:type="spellEnd"/>
      <w:r w:rsidR="00C6745D">
        <w:rPr>
          <w:rFonts w:ascii="Times New Roman" w:hAnsi="Times New Roman" w:cs="Times New Roman"/>
          <w:i/>
          <w:sz w:val="28"/>
          <w:szCs w:val="28"/>
          <w:lang w:val="en-US"/>
        </w:rPr>
        <w:t xml:space="preserve"> </w:t>
      </w:r>
      <w:proofErr w:type="spellStart"/>
      <w:r w:rsidRPr="002D0BC1">
        <w:rPr>
          <w:rFonts w:ascii="Times New Roman" w:hAnsi="Times New Roman" w:cs="Times New Roman"/>
          <w:i/>
          <w:sz w:val="28"/>
          <w:szCs w:val="28"/>
          <w:lang w:val="en-US"/>
        </w:rPr>
        <w:t>dell’ambiguità</w:t>
      </w:r>
      <w:proofErr w:type="spellEnd"/>
      <w:r>
        <w:rPr>
          <w:rFonts w:ascii="Times New Roman" w:hAnsi="Times New Roman" w:cs="Times New Roman"/>
          <w:sz w:val="28"/>
          <w:szCs w:val="28"/>
          <w:lang w:val="en-US"/>
        </w:rPr>
        <w:t>,</w:t>
      </w:r>
      <w:r w:rsidR="00C6745D">
        <w:rPr>
          <w:rFonts w:ascii="Times New Roman" w:hAnsi="Times New Roman" w:cs="Times New Roman"/>
          <w:sz w:val="28"/>
          <w:szCs w:val="28"/>
          <w:lang w:val="en-US"/>
        </w:rPr>
        <w:t xml:space="preserve"> </w:t>
      </w:r>
      <w:r>
        <w:rPr>
          <w:rFonts w:ascii="Times New Roman" w:hAnsi="Times New Roman" w:cs="Times New Roman"/>
          <w:sz w:val="28"/>
          <w:szCs w:val="28"/>
          <w:lang w:val="en-US"/>
        </w:rPr>
        <w:t>just published in Italian (Mimesis)</w:t>
      </w:r>
      <w:r w:rsidRPr="002D0BC1">
        <w:rPr>
          <w:rFonts w:ascii="Times New Roman" w:hAnsi="Times New Roman" w:cs="Times New Roman"/>
          <w:sz w:val="28"/>
          <w:szCs w:val="28"/>
          <w:lang w:val="en-US"/>
        </w:rPr>
        <w:t>.</w:t>
      </w:r>
    </w:p>
    <w:p w:rsidR="007D4966" w:rsidRDefault="00436F68" w:rsidP="007D4966">
      <w:pPr>
        <w:spacing w:after="0"/>
        <w:jc w:val="both"/>
        <w:rPr>
          <w:rFonts w:ascii="Times New Roman" w:hAnsi="Times New Roman" w:cs="Times New Roman"/>
          <w:sz w:val="28"/>
          <w:szCs w:val="28"/>
          <w:lang w:val="en-US"/>
        </w:rPr>
      </w:pPr>
      <w:r w:rsidRPr="002D0BC1">
        <w:rPr>
          <w:rFonts w:ascii="Times New Roman" w:hAnsi="Times New Roman" w:cs="Times New Roman"/>
          <w:sz w:val="28"/>
          <w:szCs w:val="28"/>
          <w:lang w:val="en-US"/>
        </w:rPr>
        <w:tab/>
      </w:r>
      <w:bookmarkStart w:id="0" w:name="_GoBack"/>
      <w:bookmarkEnd w:id="0"/>
    </w:p>
    <w:p w:rsidR="004F49B5" w:rsidRDefault="004F49B5" w:rsidP="009A4B89">
      <w:pPr>
        <w:spacing w:after="0"/>
        <w:jc w:val="both"/>
        <w:rPr>
          <w:rFonts w:ascii="Times New Roman" w:hAnsi="Times New Roman" w:cs="Times New Roman"/>
          <w:sz w:val="28"/>
          <w:szCs w:val="28"/>
          <w:lang w:val="en-US"/>
        </w:rPr>
      </w:pPr>
    </w:p>
    <w:sectPr w:rsidR="004F49B5" w:rsidSect="009A7D14">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6ED" w:rsidRDefault="004F66ED" w:rsidP="00B072EF">
      <w:pPr>
        <w:spacing w:after="0" w:line="240" w:lineRule="auto"/>
      </w:pPr>
      <w:r>
        <w:separator/>
      </w:r>
    </w:p>
  </w:endnote>
  <w:endnote w:type="continuationSeparator" w:id="0">
    <w:p w:rsidR="004F66ED" w:rsidRDefault="004F66ED" w:rsidP="00B07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384971"/>
      <w:docPartObj>
        <w:docPartGallery w:val="Page Numbers (Bottom of Page)"/>
        <w:docPartUnique/>
      </w:docPartObj>
    </w:sdtPr>
    <w:sdtEndPr/>
    <w:sdtContent>
      <w:p w:rsidR="00B072EF" w:rsidRDefault="005A5920">
        <w:pPr>
          <w:pStyle w:val="Pidipagina"/>
          <w:jc w:val="right"/>
        </w:pPr>
        <w:r>
          <w:fldChar w:fldCharType="begin"/>
        </w:r>
        <w:r w:rsidR="00B072EF">
          <w:instrText>PAGE   \* MERGEFORMAT</w:instrText>
        </w:r>
        <w:r>
          <w:fldChar w:fldCharType="separate"/>
        </w:r>
        <w:r w:rsidR="007D4966">
          <w:rPr>
            <w:noProof/>
          </w:rPr>
          <w:t>3</w:t>
        </w:r>
        <w:r>
          <w:fldChar w:fldCharType="end"/>
        </w:r>
      </w:p>
    </w:sdtContent>
  </w:sdt>
  <w:p w:rsidR="00B072EF" w:rsidRDefault="00B072EF">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6ED" w:rsidRDefault="004F66ED" w:rsidP="00B072EF">
      <w:pPr>
        <w:spacing w:after="0" w:line="240" w:lineRule="auto"/>
      </w:pPr>
      <w:r>
        <w:separator/>
      </w:r>
    </w:p>
  </w:footnote>
  <w:footnote w:type="continuationSeparator" w:id="0">
    <w:p w:rsidR="004F66ED" w:rsidRDefault="004F66ED" w:rsidP="00B072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CE"/>
    <w:rsid w:val="000E50FA"/>
    <w:rsid w:val="002D0BC1"/>
    <w:rsid w:val="003142AD"/>
    <w:rsid w:val="00331E01"/>
    <w:rsid w:val="003B1DCC"/>
    <w:rsid w:val="00423073"/>
    <w:rsid w:val="00436F68"/>
    <w:rsid w:val="004A0754"/>
    <w:rsid w:val="004F06FE"/>
    <w:rsid w:val="004F49B5"/>
    <w:rsid w:val="004F51B8"/>
    <w:rsid w:val="004F66ED"/>
    <w:rsid w:val="005A5920"/>
    <w:rsid w:val="006448F9"/>
    <w:rsid w:val="0072718C"/>
    <w:rsid w:val="007D4966"/>
    <w:rsid w:val="007D4ED5"/>
    <w:rsid w:val="007D55B4"/>
    <w:rsid w:val="008928EA"/>
    <w:rsid w:val="008A7AB4"/>
    <w:rsid w:val="008C16CE"/>
    <w:rsid w:val="00974CB0"/>
    <w:rsid w:val="009A4B89"/>
    <w:rsid w:val="009A7D14"/>
    <w:rsid w:val="009F2D59"/>
    <w:rsid w:val="00A53495"/>
    <w:rsid w:val="00B072EF"/>
    <w:rsid w:val="00C6745D"/>
    <w:rsid w:val="00DB3E46"/>
    <w:rsid w:val="00F30FFA"/>
    <w:rsid w:val="00F52AAD"/>
    <w:rsid w:val="00FA6FD4"/>
    <w:rsid w:val="00FF78BD"/>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072EF"/>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B072EF"/>
  </w:style>
  <w:style w:type="paragraph" w:styleId="Pidipagina">
    <w:name w:val="footer"/>
    <w:basedOn w:val="Normale"/>
    <w:link w:val="PidipaginaCarattere"/>
    <w:uiPriority w:val="99"/>
    <w:unhideWhenUsed/>
    <w:rsid w:val="00B072EF"/>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B072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072EF"/>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B072EF"/>
  </w:style>
  <w:style w:type="paragraph" w:styleId="Pidipagina">
    <w:name w:val="footer"/>
    <w:basedOn w:val="Normale"/>
    <w:link w:val="PidipaginaCarattere"/>
    <w:uiPriority w:val="99"/>
    <w:unhideWhenUsed/>
    <w:rsid w:val="00B072EF"/>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B07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1088</Words>
  <Characters>6207</Characters>
  <Application>Microsoft Macintosh Word</Application>
  <DocSecurity>4</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Scai</dc:creator>
  <cp:lastModifiedBy>Lorena Preta</cp:lastModifiedBy>
  <cp:revision>2</cp:revision>
  <dcterms:created xsi:type="dcterms:W3CDTF">2017-07-04T04:43:00Z</dcterms:created>
  <dcterms:modified xsi:type="dcterms:W3CDTF">2017-07-04T04:43:00Z</dcterms:modified>
</cp:coreProperties>
</file>